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19044" w14:textId="77777777" w:rsidR="00942C7E" w:rsidRDefault="00EC64B8">
      <w:r>
        <w:rPr>
          <w:rFonts w:hint="eastAsia"/>
        </w:rPr>
        <w:t>『</w:t>
      </w:r>
      <w:r w:rsidR="00B95D2F">
        <w:rPr>
          <w:rFonts w:hint="eastAsia"/>
        </w:rPr>
        <w:t>言語文化学</w:t>
      </w:r>
      <w:r>
        <w:rPr>
          <w:rFonts w:hint="eastAsia"/>
        </w:rPr>
        <w:t>』</w:t>
      </w:r>
      <w:r w:rsidR="00B95D2F">
        <w:rPr>
          <w:rFonts w:hint="eastAsia"/>
        </w:rPr>
        <w:t>バックナンバー保管方法の変更</w:t>
      </w:r>
      <w:r w:rsidR="0074775B">
        <w:rPr>
          <w:rFonts w:hint="eastAsia"/>
        </w:rPr>
        <w:t>（案）</w:t>
      </w:r>
      <w:r w:rsidR="00A70BAB">
        <w:rPr>
          <w:rFonts w:hint="eastAsia"/>
        </w:rPr>
        <w:t>について</w:t>
      </w:r>
    </w:p>
    <w:p w14:paraId="53E85E5D" w14:textId="77777777" w:rsidR="00B95D2F" w:rsidRDefault="00B95D2F"/>
    <w:p w14:paraId="1478F193" w14:textId="77777777" w:rsidR="0074775B" w:rsidRDefault="0074775B">
      <w:r>
        <w:rPr>
          <w:rFonts w:hint="eastAsia"/>
        </w:rPr>
        <w:t>【従来の保管方法】</w:t>
      </w:r>
    </w:p>
    <w:p w14:paraId="7ED85B6E" w14:textId="77777777" w:rsidR="00B95D2F" w:rsidRDefault="0074775B">
      <w:r>
        <w:rPr>
          <w:rFonts w:hint="eastAsia"/>
        </w:rPr>
        <w:t xml:space="preserve">　言語文化学会の会則には</w:t>
      </w:r>
      <w:r w:rsidR="00023186">
        <w:rPr>
          <w:rFonts w:hint="eastAsia"/>
        </w:rPr>
        <w:t>『</w:t>
      </w:r>
      <w:r>
        <w:rPr>
          <w:rFonts w:hint="eastAsia"/>
        </w:rPr>
        <w:t>言語文化学</w:t>
      </w:r>
      <w:r w:rsidR="00023186">
        <w:rPr>
          <w:rFonts w:hint="eastAsia"/>
        </w:rPr>
        <w:t>』</w:t>
      </w:r>
      <w:r>
        <w:rPr>
          <w:rFonts w:hint="eastAsia"/>
        </w:rPr>
        <w:t>バックナンバー</w:t>
      </w:r>
      <w:r w:rsidR="004332EE">
        <w:rPr>
          <w:rFonts w:hint="eastAsia"/>
        </w:rPr>
        <w:t>（配布・販売部数を除く残部、以下同じ）</w:t>
      </w:r>
      <w:r>
        <w:rPr>
          <w:rFonts w:hint="eastAsia"/>
        </w:rPr>
        <w:t>の保管に関する規定がなく、従来バックナンバーは全部数を助教室に保管してきた。</w:t>
      </w:r>
    </w:p>
    <w:p w14:paraId="4D3892A8" w14:textId="77777777" w:rsidR="0074775B" w:rsidRDefault="0074775B"/>
    <w:p w14:paraId="0E5F0F13" w14:textId="77777777" w:rsidR="0074775B" w:rsidRDefault="0074775B">
      <w:r>
        <w:rPr>
          <w:rFonts w:hint="eastAsia"/>
        </w:rPr>
        <w:t>【新たな保管方法（案）】</w:t>
      </w:r>
    </w:p>
    <w:p w14:paraId="6FD20FC9" w14:textId="77777777" w:rsidR="0074775B" w:rsidRDefault="0074775B">
      <w:r>
        <w:rPr>
          <w:rFonts w:hint="eastAsia"/>
        </w:rPr>
        <w:t xml:space="preserve">　最新号から起算して過去五号までについては従来通りバックナンバーを全部数保管する。それ以前の号については、各五部を保管して、購入希望などに備える。</w:t>
      </w:r>
    </w:p>
    <w:p w14:paraId="68B48196" w14:textId="77777777" w:rsidR="0074775B" w:rsidRDefault="0074775B"/>
    <w:p w14:paraId="6FDC4329" w14:textId="77777777" w:rsidR="00A70BAB" w:rsidRDefault="0074775B">
      <w:r>
        <w:rPr>
          <w:rFonts w:hint="eastAsia"/>
        </w:rPr>
        <w:t>※提案の背景</w:t>
      </w:r>
    </w:p>
    <w:p w14:paraId="70097CC5" w14:textId="63F7720F" w:rsidR="0074775B" w:rsidRDefault="0074775B">
      <w:r>
        <w:rPr>
          <w:rFonts w:hint="eastAsia"/>
        </w:rPr>
        <w:t>・「言語文化学」が</w:t>
      </w:r>
      <w:r w:rsidR="00A70BAB">
        <w:rPr>
          <w:rFonts w:hint="eastAsia"/>
        </w:rPr>
        <w:t>OUKA</w:t>
      </w:r>
      <w:r w:rsidR="00C45B40">
        <w:rPr>
          <w:rFonts w:hint="eastAsia"/>
        </w:rPr>
        <w:t>にリ</w:t>
      </w:r>
      <w:r>
        <w:rPr>
          <w:rFonts w:hint="eastAsia"/>
        </w:rPr>
        <w:t>ポジトリ登録され、これまでの掲載論文等をいつでも入手できるようにな</w:t>
      </w:r>
      <w:r w:rsidR="00A70BAB">
        <w:rPr>
          <w:rFonts w:hint="eastAsia"/>
        </w:rPr>
        <w:t>った</w:t>
      </w:r>
      <w:r>
        <w:rPr>
          <w:rFonts w:hint="eastAsia"/>
        </w:rPr>
        <w:t>こと。</w:t>
      </w:r>
    </w:p>
    <w:p w14:paraId="37047B97" w14:textId="77777777" w:rsidR="004332EE" w:rsidRPr="00B95D2F" w:rsidRDefault="004332EE" w:rsidP="004332EE">
      <w:r>
        <w:rPr>
          <w:rFonts w:hint="eastAsia"/>
        </w:rPr>
        <w:t>・バックナンバーの購入希望は、例年１部～２部であり、リポジトリ登録によってさらに減少することが予想されること。</w:t>
      </w:r>
    </w:p>
    <w:p w14:paraId="42062A98" w14:textId="30E1E5BF" w:rsidR="0074775B" w:rsidRDefault="0074775B">
      <w:r>
        <w:rPr>
          <w:rFonts w:hint="eastAsia"/>
        </w:rPr>
        <w:t>・保管場所である助教室の面積が改修により半減し、バックナンバー</w:t>
      </w:r>
      <w:r w:rsidR="00C45B40">
        <w:rPr>
          <w:rFonts w:hint="eastAsia"/>
        </w:rPr>
        <w:t>等を補完しているダンボール箱</w:t>
      </w:r>
      <w:r>
        <w:rPr>
          <w:rFonts w:hint="eastAsia"/>
        </w:rPr>
        <w:t>を室内で開封・整理することもおぼつかない状況であ</w:t>
      </w:r>
      <w:r w:rsidR="00C45B40">
        <w:rPr>
          <w:rFonts w:hint="eastAsia"/>
        </w:rPr>
        <w:t>り、今後のことも考えるならばバックナンバーの保管部数を抑制する必要があること（</w:t>
      </w:r>
      <w:r>
        <w:rPr>
          <w:rFonts w:hint="eastAsia"/>
        </w:rPr>
        <w:t>言語文化専攻</w:t>
      </w:r>
      <w:r w:rsidR="00C45B40">
        <w:rPr>
          <w:rFonts w:hint="eastAsia"/>
        </w:rPr>
        <w:t>と</w:t>
      </w:r>
      <w:r>
        <w:rPr>
          <w:rFonts w:hint="eastAsia"/>
        </w:rPr>
        <w:t>学会とは別組織であ</w:t>
      </w:r>
      <w:r w:rsidR="00C45B40">
        <w:rPr>
          <w:rFonts w:hint="eastAsia"/>
        </w:rPr>
        <w:t>り、恒久的な保管場所を他に確保することは難しい）。</w:t>
      </w:r>
    </w:p>
    <w:p w14:paraId="019CE1CA" w14:textId="77777777" w:rsidR="00B95D2F" w:rsidRPr="00A70BAB" w:rsidRDefault="00B95D2F" w:rsidP="00B95D2F">
      <w:pPr>
        <w:ind w:firstLineChars="100" w:firstLine="210"/>
      </w:pPr>
    </w:p>
    <w:sectPr w:rsidR="00B95D2F" w:rsidRPr="00A70B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55A0" w14:textId="77777777" w:rsidR="005D7207" w:rsidRDefault="005D7207" w:rsidP="00B95D2F">
      <w:r>
        <w:separator/>
      </w:r>
    </w:p>
  </w:endnote>
  <w:endnote w:type="continuationSeparator" w:id="0">
    <w:p w14:paraId="434E0063" w14:textId="77777777" w:rsidR="005D7207" w:rsidRDefault="005D7207" w:rsidP="00B9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A9A3" w14:textId="77777777" w:rsidR="005D7207" w:rsidRDefault="005D7207" w:rsidP="00B95D2F">
      <w:r>
        <w:separator/>
      </w:r>
    </w:p>
  </w:footnote>
  <w:footnote w:type="continuationSeparator" w:id="0">
    <w:p w14:paraId="1ABAB266" w14:textId="77777777" w:rsidR="005D7207" w:rsidRDefault="005D7207" w:rsidP="00B95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2F"/>
    <w:rsid w:val="00023186"/>
    <w:rsid w:val="001B1B89"/>
    <w:rsid w:val="004332EE"/>
    <w:rsid w:val="00440524"/>
    <w:rsid w:val="005D7207"/>
    <w:rsid w:val="005F618F"/>
    <w:rsid w:val="0074775B"/>
    <w:rsid w:val="00942C7E"/>
    <w:rsid w:val="00A70BAB"/>
    <w:rsid w:val="00B212AC"/>
    <w:rsid w:val="00B95D2F"/>
    <w:rsid w:val="00C45B40"/>
    <w:rsid w:val="00EC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0AAE6"/>
  <w15:chartTrackingRefBased/>
  <w15:docId w15:val="{36BC2DFB-BB54-437F-8EE7-798787B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D2F"/>
    <w:pPr>
      <w:tabs>
        <w:tab w:val="center" w:pos="4252"/>
        <w:tab w:val="right" w:pos="8504"/>
      </w:tabs>
      <w:snapToGrid w:val="0"/>
    </w:pPr>
  </w:style>
  <w:style w:type="character" w:customStyle="1" w:styleId="a4">
    <w:name w:val="ヘッダー (文字)"/>
    <w:basedOn w:val="a0"/>
    <w:link w:val="a3"/>
    <w:uiPriority w:val="99"/>
    <w:rsid w:val="00B95D2F"/>
  </w:style>
  <w:style w:type="paragraph" w:styleId="a5">
    <w:name w:val="footer"/>
    <w:basedOn w:val="a"/>
    <w:link w:val="a6"/>
    <w:uiPriority w:val="99"/>
    <w:unhideWhenUsed/>
    <w:rsid w:val="00B95D2F"/>
    <w:pPr>
      <w:tabs>
        <w:tab w:val="center" w:pos="4252"/>
        <w:tab w:val="right" w:pos="8504"/>
      </w:tabs>
      <w:snapToGrid w:val="0"/>
    </w:pPr>
  </w:style>
  <w:style w:type="character" w:customStyle="1" w:styleId="a6">
    <w:name w:val="フッター (文字)"/>
    <w:basedOn w:val="a0"/>
    <w:link w:val="a5"/>
    <w:uiPriority w:val="99"/>
    <w:rsid w:val="00B9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Dybovsky</dc:creator>
  <cp:keywords/>
  <dc:description/>
  <cp:lastModifiedBy>Owner</cp:lastModifiedBy>
  <cp:revision>4</cp:revision>
  <dcterms:created xsi:type="dcterms:W3CDTF">2020-11-24T06:00:00Z</dcterms:created>
  <dcterms:modified xsi:type="dcterms:W3CDTF">2020-11-24T19:17:00Z</dcterms:modified>
</cp:coreProperties>
</file>